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A0" w:rsidRPr="001B6606" w:rsidRDefault="00C344A0" w:rsidP="001B6606">
      <w:pPr>
        <w:jc w:val="center"/>
        <w:rPr>
          <w:b/>
          <w:u w:val="single"/>
        </w:rPr>
      </w:pPr>
      <w:r w:rsidRPr="001B6606">
        <w:rPr>
          <w:b/>
          <w:u w:val="single"/>
        </w:rPr>
        <w:t>LA RECURSIVIDAD</w:t>
      </w:r>
    </w:p>
    <w:p w:rsidR="001B6606" w:rsidRPr="001B6606" w:rsidRDefault="001B6606" w:rsidP="001B6606">
      <w:pPr>
        <w:jc w:val="center"/>
      </w:pPr>
    </w:p>
    <w:p w:rsidR="00C73ED0" w:rsidRPr="001B6606" w:rsidRDefault="00C73ED0" w:rsidP="001B6606">
      <w:r w:rsidRPr="001B6606">
        <w:rPr>
          <w:b/>
          <w:u w:val="single"/>
        </w:rPr>
        <w:t>Recursividad</w:t>
      </w:r>
      <w:r w:rsidRPr="001B6606">
        <w:t xml:space="preserve">: Podemos entender por recursividad el hecho de que un sistema, este compuesto a su vez de objetos que también son sistemas. En general que un sistema sea subsistema de otro </w:t>
      </w:r>
      <w:r w:rsidR="00C344A0" w:rsidRPr="001B6606">
        <w:t>más</w:t>
      </w:r>
      <w:r w:rsidRPr="001B6606">
        <w:t xml:space="preserve"> grande.</w:t>
      </w:r>
      <w:r w:rsidR="00ED417E" w:rsidRPr="001B6606">
        <w:t xml:space="preserve"> </w:t>
      </w:r>
      <w:r w:rsidRPr="001B6606">
        <w:t>Representa la jerarquización de todos los sistemas existentes es el concepto unificador de la realidad y de los objetos.</w:t>
      </w:r>
      <w:r w:rsidR="00F22F34" w:rsidRPr="001B6606">
        <w:t xml:space="preserve"> </w:t>
      </w:r>
      <w:r w:rsidRPr="001B6606">
        <w:t>El concepto de recursividad se aplica a: subsistemas dentro de Sistemas superiores.</w:t>
      </w:r>
    </w:p>
    <w:p w:rsidR="001B6606" w:rsidRDefault="001B6606" w:rsidP="001B6606"/>
    <w:p w:rsidR="00C73ED0" w:rsidRPr="001B6606" w:rsidRDefault="00C73ED0" w:rsidP="001B6606">
      <w:r w:rsidRPr="001B6606">
        <w:rPr>
          <w:b/>
          <w:u w:val="single"/>
        </w:rPr>
        <w:t>EXPLICACION</w:t>
      </w:r>
      <w:r w:rsidRPr="001B6606">
        <w:t>: Se dice que es un sistema de recursividad inferior ya que no cubre a todos sus otros subsistemas. Encontramos un ejemplo perfecto de sinergia y recursividad.</w:t>
      </w:r>
      <w:r w:rsidR="00ED417E" w:rsidRPr="001B6606">
        <w:t xml:space="preserve"> </w:t>
      </w:r>
      <w:r w:rsidRPr="001B6606">
        <w:t>Todos los subsistemas se relacionan cuando su unión e interacción se unen para crear un examen de las moléculas y las proteínas.</w:t>
      </w:r>
      <w:r w:rsidR="00ED417E" w:rsidRPr="00C344A0">
        <w:rPr>
          <w:color w:val="17365D" w:themeColor="text2" w:themeShade="BF"/>
        </w:rPr>
        <w:t xml:space="preserve"> </w:t>
      </w:r>
      <w:r w:rsidRPr="00C344A0">
        <w:rPr>
          <w:color w:val="17365D" w:themeColor="text2" w:themeShade="BF"/>
        </w:rPr>
        <w:t xml:space="preserve">Encontramos sinergia ya que “La suma de las partes no es igual al todo” por que vemos como cada objeto se </w:t>
      </w:r>
      <w:r w:rsidRPr="001B6606">
        <w:t xml:space="preserve">interacción directa o indirecta con los otros creando un aporte para el progreso del otro objeto, creando así un sistema ya que hay interacción entre sus partes. Y por lo mismo crea un progreso </w:t>
      </w:r>
      <w:r w:rsidR="00ED417E" w:rsidRPr="001B6606">
        <w:t>continúo</w:t>
      </w:r>
      <w:r w:rsidRPr="001B6606">
        <w:t xml:space="preserve"> dando soluciones o permitiendo innovaciones.</w:t>
      </w:r>
      <w:r w:rsidR="00ED417E" w:rsidRPr="001B6606">
        <w:t xml:space="preserve"> </w:t>
      </w:r>
      <w:r w:rsidRPr="001B6606">
        <w:t>Encontramos recursividad cuando se dice que cada uno de los campos de la ciencia mencionados son sistemas que a su vez se conectan con otros sistemas ayudándose mutuamente para crear otro sistema mayor. También se encuentra recursividad cuando el avance en el estudio de un objeto crea a otro sistema o subsistema del sistema CIENCIA. También se observa analizando que todos sus componentes producen algo que a su vez retroalimentan a otro u otros componentes, la base de los objetos del sistema es la investigación y esta produce una información que es utilizada por los otros componentes.</w:t>
      </w:r>
    </w:p>
    <w:p w:rsidR="00505B8C" w:rsidRPr="001B6606" w:rsidRDefault="00505B8C" w:rsidP="001B6606">
      <w:r w:rsidRPr="001B6606">
        <w:t>Por lo anterior, la implementación de sistemas de información en las empresas, conlleva a analizar de manera consiente y exhaustiva cada uno de los sistemas y subsistemas que harán parte en todo el sistema integral con el cual se desea dar solución a múltiples dificultades que hacen que la empresa u organización no esté presentando los resultados esperados</w:t>
      </w:r>
      <w:r w:rsidR="001B6606" w:rsidRPr="001B6606">
        <w:t>, disminuyendo en un alto porcentaje la entropía y permitiendo una mejor toma de decisiones</w:t>
      </w:r>
      <w:r w:rsidRPr="001B6606">
        <w:t>.</w:t>
      </w:r>
    </w:p>
    <w:p w:rsidR="00505B8C" w:rsidRPr="00C344A0" w:rsidRDefault="00505B8C" w:rsidP="00C73ED0">
      <w:pPr>
        <w:shd w:val="clear" w:color="auto" w:fill="FFFFFF"/>
        <w:spacing w:before="100" w:beforeAutospacing="1" w:after="100" w:afterAutospacing="1"/>
        <w:jc w:val="both"/>
        <w:rPr>
          <w:color w:val="17365D" w:themeColor="text2" w:themeShade="BF"/>
        </w:rPr>
      </w:pPr>
    </w:p>
    <w:p w:rsidR="00C344A0" w:rsidRPr="001B6606" w:rsidRDefault="00C344A0" w:rsidP="001B6606">
      <w:pPr>
        <w:jc w:val="center"/>
        <w:rPr>
          <w:b/>
          <w:u w:val="single"/>
        </w:rPr>
      </w:pPr>
      <w:r w:rsidRPr="001B6606">
        <w:rPr>
          <w:b/>
          <w:u w:val="single"/>
        </w:rPr>
        <w:t>Procesos mentales</w:t>
      </w:r>
    </w:p>
    <w:p w:rsidR="00C344A0" w:rsidRPr="001B6606" w:rsidRDefault="00C344A0" w:rsidP="001B6606">
      <w:pPr>
        <w:rPr>
          <w:b/>
          <w:u w:val="single"/>
        </w:rPr>
      </w:pPr>
    </w:p>
    <w:p w:rsidR="00C73ED0" w:rsidRPr="001B6606" w:rsidRDefault="00C73ED0" w:rsidP="001B6606">
      <w:pPr>
        <w:jc w:val="center"/>
        <w:rPr>
          <w:b/>
          <w:u w:val="single"/>
        </w:rPr>
      </w:pPr>
      <w:r w:rsidRPr="001B6606">
        <w:rPr>
          <w:b/>
          <w:u w:val="single"/>
        </w:rPr>
        <w:t>La mente humana se mueve en un continuo…</w:t>
      </w:r>
    </w:p>
    <w:p w:rsidR="00C73ED0" w:rsidRPr="001B6606" w:rsidRDefault="00C73ED0" w:rsidP="00C73ED0">
      <w:pPr>
        <w:textAlignment w:val="top"/>
        <w:rPr>
          <w:b/>
          <w:color w:val="17365D" w:themeColor="text2" w:themeShade="BF"/>
          <w:u w:val="single"/>
        </w:rPr>
      </w:pPr>
    </w:p>
    <w:p w:rsidR="00C344A0" w:rsidRPr="001B6606" w:rsidRDefault="00C73ED0" w:rsidP="00004974">
      <w:r w:rsidRPr="001B6606">
        <w:t>Los procesos mentales se asemejan más a los sistemas d</w:t>
      </w:r>
      <w:r w:rsidR="00C344A0" w:rsidRPr="001B6606">
        <w:t>inámicos que a los informáticos</w:t>
      </w:r>
      <w:r w:rsidRPr="001B6606">
        <w:t>. Más que usar paquetes de información que circulan de una neurona a otra, la mente humana se mueve en un continuo en el que recurre a la superposición de estados antes de tomar una decisión, en vez de elegir una vez y corregir después. En este nuevo modelo, la percepción y el conocimiento son descritos como una trayectoria continua a través de un espacio mental</w:t>
      </w:r>
      <w:r w:rsidR="00C344A0" w:rsidRPr="001B6606">
        <w:t>;</w:t>
      </w:r>
      <w:r w:rsidRPr="001B6606">
        <w:t xml:space="preserve"> por lo que de alguna forma sigue existiendo un paralelismo entre los procesos mentales y los informáticos</w:t>
      </w:r>
      <w:r w:rsidR="00C344A0" w:rsidRPr="001B6606">
        <w:t xml:space="preserve"> </w:t>
      </w:r>
      <w:r w:rsidRPr="001B6606">
        <w:t xml:space="preserve">Científicos de la Universidad de </w:t>
      </w:r>
      <w:proofErr w:type="spellStart"/>
      <w:r w:rsidRPr="001B6606">
        <w:t>Cornell</w:t>
      </w:r>
      <w:proofErr w:type="spellEnd"/>
      <w:r w:rsidRPr="001B6606">
        <w:t xml:space="preserve"> han descubierto que la mente humana no trabaja como un ordenador, usando paquetes de información que circulan de una neurona a otra, como se pensaba hasta ahora, sino que es un continuo dinámico en el que no hay vacíos de ninguna especie que funciona como los organismos biológicos. </w:t>
      </w:r>
      <w:r w:rsidRPr="001B6606">
        <w:br/>
      </w:r>
    </w:p>
    <w:p w:rsidR="00C73ED0" w:rsidRPr="001B6606" w:rsidRDefault="00C73ED0" w:rsidP="00004974">
      <w:r w:rsidRPr="001B6606">
        <w:t xml:space="preserve">Los sistemas dinámicos son fundamentales para la comprensión de la Teoría de Sistemas y para el análisis y control de procesos en general. Están relacionados con la llamada </w:t>
      </w:r>
      <w:hyperlink r:id="rId5" w:history="1">
        <w:r w:rsidRPr="001B6606">
          <w:t>Teoría del Caos</w:t>
        </w:r>
      </w:hyperlink>
      <w:r w:rsidRPr="001B6606">
        <w:t>, en cuanto que se comportan de forma aleatoria y completamente impredecible. Esta teoría estudia los comportamientos aleatorios de los sistemas.</w:t>
      </w:r>
      <w:r w:rsidR="001B6606" w:rsidRPr="001B6606">
        <w:t xml:space="preserve"> Por lo tanto, los grandes avances en el conocimiento del manejo de la información y </w:t>
      </w:r>
      <w:proofErr w:type="gramStart"/>
      <w:r w:rsidR="001B6606" w:rsidRPr="001B6606">
        <w:t>las tic</w:t>
      </w:r>
      <w:proofErr w:type="gramEnd"/>
      <w:r w:rsidR="001B6606" w:rsidRPr="001B6606">
        <w:t>, han ayudado que mediante procesos automáticos, haga que la máquina tenga la capacidad de simular la mente humana, en donde reaccionen automáticamente frente a diversos acontecimientos que suelen suceder a nivel general.</w:t>
      </w:r>
    </w:p>
    <w:p w:rsidR="00C73ED0" w:rsidRPr="00C344A0" w:rsidRDefault="00C73ED0" w:rsidP="00C73ED0">
      <w:pPr>
        <w:rPr>
          <w:color w:val="17365D" w:themeColor="text2" w:themeShade="BF"/>
        </w:rPr>
      </w:pPr>
    </w:p>
    <w:p w:rsidR="00505B8C" w:rsidRPr="001B6606" w:rsidRDefault="00C73ED0" w:rsidP="001B6606">
      <w:r w:rsidRPr="001B6606">
        <w:rPr>
          <w:b/>
          <w:u w:val="single"/>
        </w:rPr>
        <w:t>La mente como sistema dinámico</w:t>
      </w:r>
      <w:r w:rsidRPr="001B6606">
        <w:rPr>
          <w:b/>
          <w:u w:val="single"/>
        </w:rPr>
        <w:br/>
      </w:r>
      <w:r w:rsidRPr="00C344A0">
        <w:rPr>
          <w:color w:val="17365D" w:themeColor="text2" w:themeShade="BF"/>
        </w:rPr>
        <w:br/>
      </w:r>
      <w:r w:rsidRPr="001B6606">
        <w:lastRenderedPageBreak/>
        <w:t xml:space="preserve">En el campo de las ciencias neuronales y cognitivas, siempre se han tratado los procesos mentales como traspasos de paquetes de información completos de una forma estrictamente dirigida de un módulo cognitivo al siguiente, o como una cadena de símbolos binarios singulares, como ocurre en un ordenador. </w:t>
      </w:r>
      <w:r w:rsidRPr="001B6606">
        <w:br/>
      </w:r>
      <w:r w:rsidRPr="001B6606">
        <w:br/>
        <w:t xml:space="preserve">Sin embargo, un número creciente de estudios como éste parece apoyar la visión de sistema dinámico para definir la mente. En este modelo, la percepción y el conocimiento son descritos como una trayectoria continua a través de un espacio mental. Los patrones de activación neuronal fluyen hacia atrás y hacia delante generándose de manera no lineal, auto-organizada, como en un organismo biológico. </w:t>
      </w:r>
      <w:r w:rsidRPr="001B6606">
        <w:br/>
      </w:r>
      <w:r w:rsidRPr="001B6606">
        <w:br/>
        <w:t xml:space="preserve">Un cambio no lineal es aquel que no se basa en una simple relación proporcional entre causa y efecto. Por lo tanto, cuando se usa para referirse a cambios, éstos suelen ser bruscos, inesperados y difíciles de prever: </w:t>
      </w:r>
    </w:p>
    <w:p w:rsidR="00C73ED0" w:rsidRPr="001B6606" w:rsidRDefault="00C73ED0" w:rsidP="001B6606">
      <w:r w:rsidRPr="001B6606">
        <w:br/>
        <w:t xml:space="preserve">La metáfora del ordenador, que describe el conocimiento como un estado concreto, por </w:t>
      </w:r>
      <w:r w:rsidR="00004974" w:rsidRPr="001B6606">
        <w:t>ejemplo,</w:t>
      </w:r>
      <w:r w:rsidRPr="001B6606">
        <w:t xml:space="preserve"> de encendido o apagado o en valores de ceros y unos, y en un estado estático hasta que se pone en marcha, podría por lo tanto quedar obsoleta. </w:t>
      </w:r>
    </w:p>
    <w:p w:rsidR="00C73ED0" w:rsidRPr="00C344A0" w:rsidRDefault="00C73ED0" w:rsidP="00C344A0">
      <w:pPr>
        <w:textAlignment w:val="top"/>
      </w:pPr>
      <w:r w:rsidRPr="00C344A0">
        <w:rPr>
          <w:color w:val="17365D" w:themeColor="text2" w:themeShade="BF"/>
        </w:rPr>
        <w:br/>
      </w:r>
    </w:p>
    <w:p w:rsidR="00F22F34" w:rsidRPr="001B6606" w:rsidRDefault="00F22F34" w:rsidP="00C73ED0">
      <w:pPr>
        <w:rPr>
          <w:b/>
          <w:u w:val="single"/>
        </w:rPr>
      </w:pPr>
      <w:r w:rsidRPr="001B6606">
        <w:rPr>
          <w:b/>
          <w:u w:val="single"/>
        </w:rPr>
        <w:t>Analice y responda:</w:t>
      </w:r>
    </w:p>
    <w:p w:rsidR="00F22F34" w:rsidRDefault="00F22F34" w:rsidP="00C73ED0">
      <w:pPr>
        <w:rPr>
          <w:u w:val="single"/>
        </w:rPr>
      </w:pPr>
    </w:p>
    <w:p w:rsidR="001B6606" w:rsidRDefault="001B6606" w:rsidP="00C73ED0">
      <w:r w:rsidRPr="001B6606">
        <w:t>Entend</w:t>
      </w:r>
      <w:r>
        <w:t>iendo el concepto de sinergia y recursividad, indique por lo menos 2 o 3 ejemplos en donde se apliquen dichos conceptos ya sea en la empresa, institución educativa, sociedad, entre otras.</w:t>
      </w:r>
    </w:p>
    <w:p w:rsidR="001B6606" w:rsidRPr="001B6606" w:rsidRDefault="001B6606" w:rsidP="00C73ED0"/>
    <w:p w:rsidR="00146D68" w:rsidRPr="001B6606" w:rsidRDefault="00C73ED0" w:rsidP="00F22F34">
      <w:r w:rsidRPr="001B6606">
        <w:t>¿Cual es el Rol Social del Ingeniero del presente</w:t>
      </w:r>
      <w:r w:rsidR="00146D68" w:rsidRPr="001B6606">
        <w:t>?</w:t>
      </w:r>
      <w:r w:rsidRPr="001B6606">
        <w:t xml:space="preserve"> </w:t>
      </w:r>
      <w:r w:rsidR="00F22F34" w:rsidRPr="001B6606">
        <w:br/>
        <w:t xml:space="preserve">¿Cual es el </w:t>
      </w:r>
      <w:r w:rsidRPr="001B6606">
        <w:t>rol profesional</w:t>
      </w:r>
      <w:r w:rsidR="00F22F34" w:rsidRPr="001B6606">
        <w:t xml:space="preserve"> de usted</w:t>
      </w:r>
      <w:r w:rsidRPr="001B6606">
        <w:t>?</w:t>
      </w:r>
      <w:r w:rsidR="00D14809" w:rsidRPr="001B6606">
        <w:br/>
      </w:r>
      <w:r w:rsidRPr="001B6606">
        <w:t xml:space="preserve"> ¿Cómo crees que se puede aportar a la sociedad desde la Ingeniería?</w:t>
      </w:r>
      <w:r w:rsidRPr="001B6606">
        <w:br/>
        <w:t xml:space="preserve">¿Qué </w:t>
      </w:r>
      <w:r w:rsidR="00F22F34" w:rsidRPr="001B6606">
        <w:t>es para usted la experiencia?</w:t>
      </w:r>
    </w:p>
    <w:p w:rsidR="00146D68" w:rsidRPr="001B6606" w:rsidRDefault="00F22F34" w:rsidP="00F22F34">
      <w:bookmarkStart w:id="0" w:name="_GoBack"/>
      <w:bookmarkEnd w:id="0"/>
      <w:r w:rsidRPr="001B6606">
        <w:br/>
        <w:t>D</w:t>
      </w:r>
      <w:r w:rsidR="00D14809" w:rsidRPr="001B6606">
        <w:t>e acuerdo a sus vivencias profesi</w:t>
      </w:r>
      <w:r w:rsidRPr="001B6606">
        <w:t xml:space="preserve">onales, personales, familiares y educativas </w:t>
      </w:r>
    </w:p>
    <w:p w:rsidR="00146D68" w:rsidRPr="001B6606" w:rsidRDefault="00146D68" w:rsidP="00F22F34"/>
    <w:p w:rsidR="00D14809" w:rsidRPr="001B6606" w:rsidRDefault="00F22F34" w:rsidP="00F22F34">
      <w:r w:rsidRPr="001B6606">
        <w:t>¿</w:t>
      </w:r>
      <w:r w:rsidR="00146D68" w:rsidRPr="001B6606">
        <w:t>C</w:t>
      </w:r>
      <w:r w:rsidR="00D14809" w:rsidRPr="001B6606">
        <w:t>u</w:t>
      </w:r>
      <w:r w:rsidR="00146D68" w:rsidRPr="001B6606">
        <w:t>á</w:t>
      </w:r>
      <w:r w:rsidR="00D14809" w:rsidRPr="001B6606">
        <w:t>l cree usted que es la  naturaleza de la experiencia?</w:t>
      </w:r>
      <w:r w:rsidR="00D14809" w:rsidRPr="001B6606">
        <w:br/>
        <w:t>¿Que piensa de  “el experto”</w:t>
      </w:r>
      <w:r w:rsidRPr="001B6606">
        <w:t>(persona que tiene experiencia  en diferentes campos o uno en particular)</w:t>
      </w:r>
      <w:r w:rsidR="00D14809" w:rsidRPr="001B6606">
        <w:t>?</w:t>
      </w:r>
      <w:r w:rsidR="00D14809" w:rsidRPr="001B6606">
        <w:br/>
        <w:t>¿Qué es para usted el razonamiento?</w:t>
      </w:r>
      <w:r w:rsidR="00D14809" w:rsidRPr="001B6606">
        <w:br/>
        <w:t>¿Qué piensa del razonamiento en la búsqueda de la solución?</w:t>
      </w:r>
      <w:r w:rsidR="00D14809" w:rsidRPr="001B6606">
        <w:br/>
        <w:t>¿Qué es para usted tener sentido común?</w:t>
      </w:r>
      <w:r w:rsidR="00D14809" w:rsidRPr="001B6606">
        <w:br/>
        <w:t>¿Qué piensa de la lógica como representación del conocimiento y como representación del proceso deductivo?</w:t>
      </w:r>
      <w:r w:rsidR="00D14809" w:rsidRPr="001B6606">
        <w:br/>
        <w:t>¿Qué piensa de la inteligencia artificial como base de la ingeniería de conocimiento?</w:t>
      </w:r>
      <w:r w:rsidR="00D14809" w:rsidRPr="001B6606">
        <w:br/>
        <w:t>¿Cuál cree que es el rol del ingeniero de conocimiento?</w:t>
      </w:r>
      <w:r w:rsidR="00D14809" w:rsidRPr="001B6606">
        <w:br/>
        <w:t>¿Cuál cree usted que es el rol del ingeniero de sistemas basados en conocimientos?</w:t>
      </w:r>
    </w:p>
    <w:p w:rsidR="00D14809" w:rsidRPr="00C344A0" w:rsidRDefault="00D14809" w:rsidP="00D14809"/>
    <w:p w:rsidR="00D14809" w:rsidRPr="00C344A0" w:rsidRDefault="00D14809" w:rsidP="00D14809"/>
    <w:p w:rsidR="00D14809" w:rsidRPr="00C344A0" w:rsidRDefault="00D14809" w:rsidP="00D14809"/>
    <w:p w:rsidR="00D14809" w:rsidRPr="00C344A0" w:rsidRDefault="00D14809" w:rsidP="00D14809"/>
    <w:p w:rsidR="00D14809" w:rsidRPr="00C344A0" w:rsidRDefault="00D14809" w:rsidP="00D14809"/>
    <w:p w:rsidR="00C73ED0" w:rsidRPr="00C344A0" w:rsidRDefault="00D14809" w:rsidP="00D14809">
      <w:pPr>
        <w:pStyle w:val="Ttulo1"/>
        <w:spacing w:after="400"/>
        <w:ind w:left="720"/>
        <w:jc w:val="left"/>
        <w:rPr>
          <w:rFonts w:ascii="Times New Roman" w:hAnsi="Times New Roman" w:cs="Times New Roman"/>
          <w:b w:val="0"/>
          <w:bCs w:val="0"/>
          <w:color w:val="17365D" w:themeColor="text2" w:themeShade="BF"/>
          <w:sz w:val="24"/>
        </w:rPr>
      </w:pPr>
      <w:r w:rsidRPr="00C344A0">
        <w:rPr>
          <w:rFonts w:ascii="Times New Roman" w:hAnsi="Times New Roman" w:cs="Times New Roman"/>
          <w:b w:val="0"/>
          <w:bCs w:val="0"/>
          <w:color w:val="17365D" w:themeColor="text2" w:themeShade="BF"/>
          <w:sz w:val="24"/>
        </w:rPr>
        <w:br/>
      </w:r>
    </w:p>
    <w:p w:rsidR="00D14809" w:rsidRPr="00C344A0" w:rsidRDefault="00D14809" w:rsidP="00D14809"/>
    <w:p w:rsidR="00C73ED0" w:rsidRPr="00C344A0" w:rsidRDefault="00C73ED0" w:rsidP="00C73ED0"/>
    <w:p w:rsidR="00C73ED0" w:rsidRPr="00C344A0" w:rsidRDefault="00C73ED0" w:rsidP="00C73ED0">
      <w:pPr>
        <w:rPr>
          <w:color w:val="17365D" w:themeColor="text2" w:themeShade="BF"/>
        </w:rPr>
      </w:pPr>
    </w:p>
    <w:sectPr w:rsidR="00C73ED0" w:rsidRPr="00C344A0" w:rsidSect="00C73ED0">
      <w:pgSz w:w="12242" w:h="15842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1058F"/>
    <w:multiLevelType w:val="hybridMultilevel"/>
    <w:tmpl w:val="33886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0"/>
    <w:rsid w:val="00004974"/>
    <w:rsid w:val="000A2B56"/>
    <w:rsid w:val="00146D68"/>
    <w:rsid w:val="00147BB3"/>
    <w:rsid w:val="001B6606"/>
    <w:rsid w:val="00505B8C"/>
    <w:rsid w:val="00724044"/>
    <w:rsid w:val="00787862"/>
    <w:rsid w:val="007E1D46"/>
    <w:rsid w:val="00C344A0"/>
    <w:rsid w:val="00C73ED0"/>
    <w:rsid w:val="00D14809"/>
    <w:rsid w:val="00DA44D4"/>
    <w:rsid w:val="00ED417E"/>
    <w:rsid w:val="00F2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A7986"/>
  <w15:docId w15:val="{A1E324A8-B374-468D-9550-79C9A67B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ED0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A44D4"/>
    <w:pPr>
      <w:keepNext/>
      <w:jc w:val="center"/>
      <w:outlineLvl w:val="0"/>
    </w:pPr>
    <w:rPr>
      <w:rFonts w:ascii="Arial" w:hAnsi="Arial" w:cs="Arial"/>
      <w:b/>
      <w:bCs/>
      <w:sz w:val="48"/>
    </w:rPr>
  </w:style>
  <w:style w:type="paragraph" w:styleId="Ttulo2">
    <w:name w:val="heading 2"/>
    <w:basedOn w:val="Normal"/>
    <w:next w:val="Normal"/>
    <w:link w:val="Ttulo2Car"/>
    <w:qFormat/>
    <w:rsid w:val="00DA44D4"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paragraph" w:styleId="Ttulo3">
    <w:name w:val="heading 3"/>
    <w:basedOn w:val="Normal"/>
    <w:next w:val="Normal"/>
    <w:link w:val="Ttulo3Car"/>
    <w:qFormat/>
    <w:rsid w:val="00DA44D4"/>
    <w:pPr>
      <w:keepNext/>
      <w:jc w:val="center"/>
      <w:outlineLvl w:val="2"/>
    </w:pPr>
    <w:rPr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A44D4"/>
    <w:rPr>
      <w:rFonts w:ascii="Arial" w:hAnsi="Arial" w:cs="Arial"/>
      <w:b/>
      <w:bCs/>
      <w:sz w:val="48"/>
      <w:szCs w:val="24"/>
    </w:rPr>
  </w:style>
  <w:style w:type="character" w:customStyle="1" w:styleId="Ttulo2Car">
    <w:name w:val="Título 2 Car"/>
    <w:basedOn w:val="Fuentedeprrafopredeter"/>
    <w:link w:val="Ttulo2"/>
    <w:rsid w:val="00DA44D4"/>
    <w:rPr>
      <w:rFonts w:ascii="Arial" w:hAnsi="Arial" w:cs="Arial"/>
      <w:b/>
      <w:bCs/>
      <w:sz w:val="40"/>
      <w:szCs w:val="24"/>
    </w:rPr>
  </w:style>
  <w:style w:type="character" w:customStyle="1" w:styleId="Ttulo3Car">
    <w:name w:val="Título 3 Car"/>
    <w:basedOn w:val="Fuentedeprrafopredeter"/>
    <w:link w:val="Ttulo3"/>
    <w:rsid w:val="00DA44D4"/>
    <w:rPr>
      <w:sz w:val="40"/>
      <w:szCs w:val="24"/>
    </w:rPr>
  </w:style>
  <w:style w:type="paragraph" w:styleId="NormalWeb">
    <w:name w:val="Normal (Web)"/>
    <w:basedOn w:val="Normal"/>
    <w:rsid w:val="00C73ED0"/>
    <w:pPr>
      <w:spacing w:before="100" w:beforeAutospacing="1" w:after="100" w:afterAutospacing="1"/>
    </w:pPr>
    <w:rPr>
      <w:color w:val="000000"/>
    </w:rPr>
  </w:style>
  <w:style w:type="character" w:styleId="Hipervnculo">
    <w:name w:val="Hyperlink"/>
    <w:basedOn w:val="Fuentedeprrafopredeter"/>
    <w:rsid w:val="00C73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s.wikipedia.org/wiki/Teor%C3%ADa_del_ca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personalxp</dc:creator>
  <cp:keywords/>
  <dc:description/>
  <cp:lastModifiedBy>Rodrigo Alcides Patiño</cp:lastModifiedBy>
  <cp:revision>2</cp:revision>
  <cp:lastPrinted>2008-05-14T18:55:00Z</cp:lastPrinted>
  <dcterms:created xsi:type="dcterms:W3CDTF">2018-05-05T13:31:00Z</dcterms:created>
  <dcterms:modified xsi:type="dcterms:W3CDTF">2018-05-05T13:31:00Z</dcterms:modified>
</cp:coreProperties>
</file>