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C64" w:rsidRDefault="007570B5">
      <w:r>
        <w:t>Portada</w:t>
      </w:r>
    </w:p>
    <w:p w:rsidR="007570B5" w:rsidRDefault="007570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1920240</wp:posOffset>
                </wp:positionH>
                <wp:positionV relativeFrom="paragraph">
                  <wp:posOffset>62230</wp:posOffset>
                </wp:positionV>
                <wp:extent cx="3352800" cy="27336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0B5" w:rsidRDefault="007570B5" w:rsidP="007570B5">
                            <w:pPr>
                              <w:jc w:val="center"/>
                            </w:pPr>
                            <w:r>
                              <w:t>Contenido</w:t>
                            </w:r>
                          </w:p>
                          <w:p w:rsidR="007570B5" w:rsidRDefault="007570B5">
                            <w:r>
                              <w:t>Introducción</w:t>
                            </w:r>
                            <w:r>
                              <w:tab/>
                            </w:r>
                            <w:r w:rsidR="004565DE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565DE">
                              <w:t>3</w:t>
                            </w:r>
                          </w:p>
                          <w:p w:rsidR="004565DE" w:rsidRDefault="007570B5" w:rsidP="004565DE">
                            <w:pPr>
                              <w:pStyle w:val="Prrafodelista"/>
                              <w:numPr>
                                <w:ilvl w:val="1"/>
                                <w:numId w:val="1"/>
                              </w:numPr>
                            </w:pPr>
                            <w:proofErr w:type="spellStart"/>
                            <w:r>
                              <w:t>Cur</w:t>
                            </w:r>
                            <w:proofErr w:type="spellEnd"/>
                            <w:r w:rsidR="004565DE">
                              <w:tab/>
                            </w:r>
                            <w:r w:rsidR="004565DE">
                              <w:tab/>
                            </w:r>
                            <w:r w:rsidR="004565DE">
                              <w:tab/>
                            </w:r>
                            <w:r w:rsidR="004565DE">
                              <w:tab/>
                              <w:t>4</w:t>
                            </w:r>
                          </w:p>
                          <w:p w:rsidR="007570B5" w:rsidRDefault="004565DE" w:rsidP="004565DE">
                            <w:pPr>
                              <w:pStyle w:val="Prrafodelista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Sedes </w:t>
                            </w:r>
                            <w:proofErr w:type="spellStart"/>
                            <w:r>
                              <w:t>cur</w:t>
                            </w:r>
                            <w:proofErr w:type="spellEnd"/>
                            <w:r w:rsidR="007570B5">
                              <w:tab/>
                            </w:r>
                            <w:r w:rsidR="007570B5">
                              <w:tab/>
                            </w:r>
                            <w:r w:rsidR="007570B5">
                              <w:tab/>
                            </w:r>
                            <w:r>
                              <w:t>4</w:t>
                            </w:r>
                          </w:p>
                          <w:p w:rsidR="007570B5" w:rsidRDefault="007570B5" w:rsidP="004565DE">
                            <w:pPr>
                              <w:pStyle w:val="Prrafodelista"/>
                              <w:numPr>
                                <w:ilvl w:val="2"/>
                                <w:numId w:val="1"/>
                              </w:numPr>
                            </w:pPr>
                            <w:r>
                              <w:t>Medellín</w:t>
                            </w:r>
                            <w:r w:rsidR="004565DE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565DE">
                              <w:t>5</w:t>
                            </w:r>
                          </w:p>
                          <w:p w:rsidR="007570B5" w:rsidRDefault="007570B5" w:rsidP="004565DE">
                            <w:pPr>
                              <w:pStyle w:val="Prrafodelista"/>
                              <w:numPr>
                                <w:ilvl w:val="3"/>
                                <w:numId w:val="1"/>
                              </w:numPr>
                            </w:pPr>
                            <w:r>
                              <w:t>Piso 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565DE">
                              <w:t>5</w:t>
                            </w:r>
                          </w:p>
                          <w:p w:rsidR="007570B5" w:rsidRDefault="007570B5" w:rsidP="004565DE">
                            <w:pPr>
                              <w:pStyle w:val="Prrafodelista"/>
                              <w:numPr>
                                <w:ilvl w:val="3"/>
                                <w:numId w:val="1"/>
                              </w:numPr>
                            </w:pPr>
                            <w:r>
                              <w:t>Aula 1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565DE">
                              <w:t>5</w:t>
                            </w:r>
                          </w:p>
                          <w:p w:rsidR="007570B5" w:rsidRDefault="007570B5" w:rsidP="004565DE">
                            <w:pPr>
                              <w:pStyle w:val="Prrafodelista"/>
                              <w:numPr>
                                <w:ilvl w:val="3"/>
                                <w:numId w:val="1"/>
                              </w:numPr>
                            </w:pPr>
                            <w:r>
                              <w:t>Aula 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565DE">
                              <w:t>6</w:t>
                            </w:r>
                            <w:r>
                              <w:t xml:space="preserve"> </w:t>
                            </w:r>
                            <w:r w:rsidR="003B3B86">
                              <w:t>horizontal</w:t>
                            </w:r>
                          </w:p>
                          <w:p w:rsidR="007570B5" w:rsidRDefault="007570B5">
                            <w:r>
                              <w:t>Conclusiones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565DE">
                              <w:t>VII</w:t>
                            </w:r>
                          </w:p>
                          <w:p w:rsidR="007570B5" w:rsidRDefault="007570B5">
                            <w:r>
                              <w:t>Glosario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565DE">
                              <w:t xml:space="preserve">8 </w:t>
                            </w:r>
                            <w:r>
                              <w:tab/>
                            </w:r>
                          </w:p>
                          <w:p w:rsidR="007570B5" w:rsidRDefault="007570B5"/>
                          <w:p w:rsidR="007570B5" w:rsidRDefault="007570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1.2pt;margin-top:4.9pt;width:264pt;height:21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">
                <v:textbox>
                  <w:txbxContent>
                    <w:p w:rsidR="007570B5" w:rsidRDefault="007570B5" w:rsidP="007570B5">
                      <w:pPr>
                        <w:jc w:val="center"/>
                      </w:pPr>
                      <w:r>
                        <w:t>Contenido</w:t>
                      </w:r>
                    </w:p>
                    <w:p w:rsidR="007570B5" w:rsidRDefault="007570B5">
                      <w:r>
                        <w:t>Introducción</w:t>
                      </w:r>
                      <w:r>
                        <w:tab/>
                      </w:r>
                      <w:r w:rsidR="004565DE"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565DE">
                        <w:t>3</w:t>
                      </w:r>
                    </w:p>
                    <w:p w:rsidR="004565DE" w:rsidRDefault="007570B5" w:rsidP="004565DE">
                      <w:pPr>
                        <w:pStyle w:val="Prrafodelist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Cur</w:t>
                      </w:r>
                      <w:proofErr w:type="spellEnd"/>
                      <w:r w:rsidR="004565DE">
                        <w:tab/>
                      </w:r>
                      <w:r w:rsidR="004565DE">
                        <w:tab/>
                      </w:r>
                      <w:r w:rsidR="004565DE">
                        <w:tab/>
                      </w:r>
                      <w:r w:rsidR="004565DE">
                        <w:tab/>
                        <w:t>4</w:t>
                      </w:r>
                    </w:p>
                    <w:p w:rsidR="007570B5" w:rsidRDefault="004565DE" w:rsidP="004565DE">
                      <w:pPr>
                        <w:pStyle w:val="Prrafodelista"/>
                        <w:numPr>
                          <w:ilvl w:val="1"/>
                          <w:numId w:val="1"/>
                        </w:numPr>
                      </w:pPr>
                      <w:r>
                        <w:t xml:space="preserve">Sedes </w:t>
                      </w:r>
                      <w:proofErr w:type="spellStart"/>
                      <w:r>
                        <w:t>cur</w:t>
                      </w:r>
                      <w:proofErr w:type="spellEnd"/>
                      <w:r w:rsidR="007570B5">
                        <w:tab/>
                      </w:r>
                      <w:r w:rsidR="007570B5">
                        <w:tab/>
                      </w:r>
                      <w:r w:rsidR="007570B5">
                        <w:tab/>
                      </w:r>
                      <w:r>
                        <w:t>4</w:t>
                      </w:r>
                    </w:p>
                    <w:p w:rsidR="007570B5" w:rsidRDefault="007570B5" w:rsidP="004565DE">
                      <w:pPr>
                        <w:pStyle w:val="Prrafodelista"/>
                        <w:numPr>
                          <w:ilvl w:val="2"/>
                          <w:numId w:val="1"/>
                        </w:numPr>
                      </w:pPr>
                      <w:r>
                        <w:t>Medellín</w:t>
                      </w:r>
                      <w:r w:rsidR="004565DE"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565DE">
                        <w:t>5</w:t>
                      </w:r>
                    </w:p>
                    <w:p w:rsidR="007570B5" w:rsidRDefault="007570B5" w:rsidP="004565DE">
                      <w:pPr>
                        <w:pStyle w:val="Prrafodelista"/>
                        <w:numPr>
                          <w:ilvl w:val="3"/>
                          <w:numId w:val="1"/>
                        </w:numPr>
                      </w:pPr>
                      <w:r>
                        <w:t>Piso 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565DE">
                        <w:t>5</w:t>
                      </w:r>
                    </w:p>
                    <w:p w:rsidR="007570B5" w:rsidRDefault="007570B5" w:rsidP="004565DE">
                      <w:pPr>
                        <w:pStyle w:val="Prrafodelista"/>
                        <w:numPr>
                          <w:ilvl w:val="3"/>
                          <w:numId w:val="1"/>
                        </w:numPr>
                      </w:pPr>
                      <w:r>
                        <w:t>Aula 1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565DE">
                        <w:t>5</w:t>
                      </w:r>
                    </w:p>
                    <w:p w:rsidR="007570B5" w:rsidRDefault="007570B5" w:rsidP="004565DE">
                      <w:pPr>
                        <w:pStyle w:val="Prrafodelista"/>
                        <w:numPr>
                          <w:ilvl w:val="3"/>
                          <w:numId w:val="1"/>
                        </w:numPr>
                      </w:pPr>
                      <w:r>
                        <w:t>Aula 2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565DE">
                        <w:t>6</w:t>
                      </w:r>
                      <w:r>
                        <w:t xml:space="preserve"> </w:t>
                      </w:r>
                      <w:r w:rsidR="003B3B86">
                        <w:t>horizontal</w:t>
                      </w:r>
                    </w:p>
                    <w:p w:rsidR="007570B5" w:rsidRDefault="007570B5">
                      <w:r>
                        <w:t>Conclusiones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565DE">
                        <w:t>VII</w:t>
                      </w:r>
                    </w:p>
                    <w:p w:rsidR="007570B5" w:rsidRDefault="007570B5">
                      <w:r>
                        <w:t>Glosario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565DE">
                        <w:t xml:space="preserve">8 </w:t>
                      </w:r>
                      <w:r>
                        <w:tab/>
                      </w:r>
                    </w:p>
                    <w:p w:rsidR="007570B5" w:rsidRDefault="007570B5"/>
                    <w:p w:rsidR="007570B5" w:rsidRDefault="007570B5"/>
                  </w:txbxContent>
                </v:textbox>
                <w10:wrap type="square" anchorx="margin"/>
              </v:shape>
            </w:pict>
          </mc:Fallback>
        </mc:AlternateContent>
      </w:r>
      <w:r>
        <w:t>Contenido</w:t>
      </w:r>
    </w:p>
    <w:p w:rsidR="007570B5" w:rsidRDefault="007570B5"/>
    <w:p w:rsidR="007570B5" w:rsidRDefault="007570B5">
      <w:r>
        <w:t>Introducción</w:t>
      </w:r>
    </w:p>
    <w:p w:rsidR="007570B5" w:rsidRDefault="007570B5"/>
    <w:p w:rsidR="007570B5" w:rsidRDefault="007570B5">
      <w:proofErr w:type="spellStart"/>
      <w:r>
        <w:t>Cur</w:t>
      </w:r>
      <w:proofErr w:type="spellEnd"/>
    </w:p>
    <w:p w:rsidR="00FE1C2A" w:rsidRDefault="00FE1C2A">
      <w:r>
        <w:t xml:space="preserve">Sedes </w:t>
      </w:r>
      <w:proofErr w:type="spellStart"/>
      <w:r>
        <w:t>cur</w:t>
      </w:r>
      <w:proofErr w:type="spellEnd"/>
    </w:p>
    <w:p w:rsidR="00FE1C2A" w:rsidRDefault="00FE1C2A"/>
    <w:p w:rsidR="007570B5" w:rsidRDefault="007570B5">
      <w:r>
        <w:t>Medellín</w:t>
      </w:r>
    </w:p>
    <w:p w:rsidR="007570B5" w:rsidRDefault="007570B5">
      <w:r>
        <w:t>Piso 5</w:t>
      </w:r>
    </w:p>
    <w:p w:rsidR="007570B5" w:rsidRDefault="007570B5">
      <w:r>
        <w:t>Aula 1</w:t>
      </w:r>
    </w:p>
    <w:p w:rsidR="008C1A4A" w:rsidRDefault="008C1A4A"/>
    <w:p w:rsidR="007570B5" w:rsidRDefault="007570B5">
      <w:r>
        <w:t>Aula 2</w:t>
      </w:r>
    </w:p>
    <w:p w:rsidR="007570B5" w:rsidRDefault="007570B5">
      <w:bookmarkStart w:id="0" w:name="_GoBack"/>
      <w:bookmarkEnd w:id="0"/>
    </w:p>
    <w:p w:rsidR="007570B5" w:rsidRDefault="007570B5">
      <w:r>
        <w:t>Conclusiones</w:t>
      </w:r>
    </w:p>
    <w:p w:rsidR="007570B5" w:rsidRDefault="007570B5"/>
    <w:p w:rsidR="007570B5" w:rsidRDefault="007570B5">
      <w:r>
        <w:t>Glosario</w:t>
      </w:r>
    </w:p>
    <w:p w:rsidR="007570B5" w:rsidRDefault="007570B5"/>
    <w:p w:rsidR="007570B5" w:rsidRDefault="007570B5"/>
    <w:p w:rsidR="007570B5" w:rsidRDefault="007570B5"/>
    <w:p w:rsidR="007570B5" w:rsidRDefault="007570B5"/>
    <w:sectPr w:rsidR="007570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7394"/>
    <w:multiLevelType w:val="multilevel"/>
    <w:tmpl w:val="CAF81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B4B3E18"/>
    <w:multiLevelType w:val="multilevel"/>
    <w:tmpl w:val="A6882EA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B5"/>
    <w:rsid w:val="00362E10"/>
    <w:rsid w:val="003B3B86"/>
    <w:rsid w:val="004565DE"/>
    <w:rsid w:val="00534E7D"/>
    <w:rsid w:val="007570B5"/>
    <w:rsid w:val="008C1A4A"/>
    <w:rsid w:val="008E1945"/>
    <w:rsid w:val="00EC3C64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54EC"/>
  <w15:chartTrackingRefBased/>
  <w15:docId w15:val="{F54E3720-EE71-4ABE-A9DC-4822731F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A01-1-0601-05</dc:creator>
  <cp:keywords/>
  <dc:description/>
  <cp:lastModifiedBy>Coordinador Facultad de Ciencias Basicas e Ingenieria</cp:lastModifiedBy>
  <cp:revision>2</cp:revision>
  <dcterms:created xsi:type="dcterms:W3CDTF">2022-06-08T22:44:00Z</dcterms:created>
  <dcterms:modified xsi:type="dcterms:W3CDTF">2022-06-08T22:44:00Z</dcterms:modified>
</cp:coreProperties>
</file>